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6"/>
        <w:gridCol w:w="908"/>
        <w:gridCol w:w="1209"/>
        <w:gridCol w:w="1209"/>
        <w:gridCol w:w="1115"/>
        <w:gridCol w:w="4177"/>
        <w:gridCol w:w="4233"/>
        <w:gridCol w:w="2419"/>
      </w:tblGrid>
      <w:tr w:rsidR="00C90982" w:rsidRPr="00656D5B" w:rsidTr="00395636">
        <w:trPr>
          <w:jc w:val="center"/>
        </w:trPr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</w:tcPr>
          <w:p w:rsidR="00C90982" w:rsidRDefault="00C90982">
            <w:pPr>
              <w:pStyle w:val="ISOMB"/>
              <w:spacing w:before="60" w:after="60" w:line="240" w:lineRule="auto"/>
            </w:pPr>
            <w:bookmarkStart w:id="0" w:name="_GoBack"/>
            <w:bookmarkEnd w:id="0"/>
          </w:p>
        </w:tc>
        <w:tc>
          <w:tcPr>
            <w:tcW w:w="908" w:type="dxa"/>
            <w:tcBorders>
              <w:top w:val="single" w:sz="6" w:space="0" w:color="auto"/>
              <w:bottom w:val="single" w:sz="6" w:space="0" w:color="auto"/>
            </w:tcBorders>
          </w:tcPr>
          <w:p w:rsidR="00C90982" w:rsidRDefault="00C90982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:rsidR="00C90982" w:rsidRDefault="00C90982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:rsidR="00C90982" w:rsidRDefault="00C90982">
            <w:pPr>
              <w:pStyle w:val="ISOParagraph"/>
              <w:spacing w:before="60" w:after="60" w:line="240" w:lineRule="auto"/>
            </w:pPr>
          </w:p>
        </w:tc>
        <w:tc>
          <w:tcPr>
            <w:tcW w:w="1115" w:type="dxa"/>
            <w:tcBorders>
              <w:top w:val="single" w:sz="6" w:space="0" w:color="auto"/>
              <w:bottom w:val="single" w:sz="6" w:space="0" w:color="auto"/>
            </w:tcBorders>
          </w:tcPr>
          <w:p w:rsidR="00C90982" w:rsidRDefault="00C90982">
            <w:pPr>
              <w:pStyle w:val="ISOCommType"/>
              <w:spacing w:before="60" w:after="60" w:line="240" w:lineRule="auto"/>
            </w:pPr>
          </w:p>
        </w:tc>
        <w:tc>
          <w:tcPr>
            <w:tcW w:w="4177" w:type="dxa"/>
            <w:tcBorders>
              <w:top w:val="single" w:sz="6" w:space="0" w:color="auto"/>
              <w:bottom w:val="single" w:sz="6" w:space="0" w:color="auto"/>
            </w:tcBorders>
          </w:tcPr>
          <w:p w:rsidR="00656D5B" w:rsidRPr="00656D5B" w:rsidRDefault="00656D5B" w:rsidP="00656D5B">
            <w:pPr>
              <w:pStyle w:val="ISOComments"/>
              <w:spacing w:before="60" w:after="60" w:line="240" w:lineRule="auto"/>
              <w:rPr>
                <w:lang w:val="en-US"/>
              </w:rPr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:rsidR="00446BB4" w:rsidRPr="00656D5B" w:rsidRDefault="00446BB4">
            <w:pPr>
              <w:pStyle w:val="ISOChange"/>
              <w:spacing w:before="60" w:after="60" w:line="240" w:lineRule="auto"/>
              <w:rPr>
                <w:lang w:val="en-US"/>
              </w:rPr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:rsidR="00C90982" w:rsidRPr="00656D5B" w:rsidRDefault="00C90982">
            <w:pPr>
              <w:pStyle w:val="ISOSecretObservations"/>
              <w:spacing w:before="60" w:after="60" w:line="240" w:lineRule="auto"/>
              <w:rPr>
                <w:lang w:val="en-US"/>
              </w:rPr>
            </w:pPr>
          </w:p>
        </w:tc>
      </w:tr>
      <w:tr w:rsidR="00BF2E10" w:rsidRPr="00656D5B" w:rsidTr="00395636">
        <w:trPr>
          <w:jc w:val="center"/>
        </w:trPr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</w:tcPr>
          <w:p w:rsidR="00BF2E10" w:rsidRDefault="00BF2E10">
            <w:pPr>
              <w:pStyle w:val="ISOMB"/>
              <w:spacing w:before="60" w:after="60" w:line="240" w:lineRule="auto"/>
            </w:pPr>
          </w:p>
        </w:tc>
        <w:tc>
          <w:tcPr>
            <w:tcW w:w="908" w:type="dxa"/>
            <w:tcBorders>
              <w:top w:val="single" w:sz="6" w:space="0" w:color="auto"/>
              <w:bottom w:val="single" w:sz="6" w:space="0" w:color="auto"/>
            </w:tcBorders>
          </w:tcPr>
          <w:p w:rsidR="00BF2E10" w:rsidRDefault="00BF2E10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:rsidR="00BF2E10" w:rsidRDefault="00BF2E10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:rsidR="00BF2E10" w:rsidRDefault="00BF2E10">
            <w:pPr>
              <w:pStyle w:val="ISOParagraph"/>
              <w:spacing w:before="60" w:after="60" w:line="240" w:lineRule="auto"/>
            </w:pPr>
          </w:p>
        </w:tc>
        <w:tc>
          <w:tcPr>
            <w:tcW w:w="1115" w:type="dxa"/>
            <w:tcBorders>
              <w:top w:val="single" w:sz="6" w:space="0" w:color="auto"/>
              <w:bottom w:val="single" w:sz="6" w:space="0" w:color="auto"/>
            </w:tcBorders>
          </w:tcPr>
          <w:p w:rsidR="00BF2E10" w:rsidRDefault="00BF2E10">
            <w:pPr>
              <w:pStyle w:val="ISOCommType"/>
              <w:spacing w:before="60" w:after="60" w:line="240" w:lineRule="auto"/>
            </w:pPr>
          </w:p>
        </w:tc>
        <w:tc>
          <w:tcPr>
            <w:tcW w:w="4177" w:type="dxa"/>
            <w:tcBorders>
              <w:top w:val="single" w:sz="6" w:space="0" w:color="auto"/>
              <w:bottom w:val="single" w:sz="6" w:space="0" w:color="auto"/>
            </w:tcBorders>
          </w:tcPr>
          <w:p w:rsidR="00BF2E10" w:rsidRPr="00656D5B" w:rsidRDefault="00BF2E10" w:rsidP="00091538">
            <w:pPr>
              <w:pStyle w:val="ISOComments"/>
              <w:spacing w:before="60" w:after="60" w:line="240" w:lineRule="auto"/>
              <w:rPr>
                <w:lang w:val="en-US"/>
              </w:rPr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:rsidR="00BF2E10" w:rsidRPr="00656D5B" w:rsidRDefault="00BF2E10" w:rsidP="00091538">
            <w:pPr>
              <w:pStyle w:val="ISOChange"/>
              <w:spacing w:before="60" w:after="60" w:line="240" w:lineRule="auto"/>
              <w:rPr>
                <w:lang w:val="en-US"/>
              </w:rPr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:rsidR="00BF2E10" w:rsidRPr="00656D5B" w:rsidRDefault="00BF2E10">
            <w:pPr>
              <w:pStyle w:val="ISOSecretObservations"/>
              <w:spacing w:before="60" w:after="60" w:line="240" w:lineRule="auto"/>
              <w:rPr>
                <w:lang w:val="en-US"/>
              </w:rPr>
            </w:pPr>
          </w:p>
        </w:tc>
      </w:tr>
      <w:tr w:rsidR="00BF2E10" w:rsidRPr="00656D5B" w:rsidTr="00395636">
        <w:trPr>
          <w:jc w:val="center"/>
        </w:trPr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</w:tcPr>
          <w:p w:rsidR="00BF2E10" w:rsidRDefault="00BF2E10">
            <w:pPr>
              <w:pStyle w:val="ISOMB"/>
              <w:spacing w:before="60" w:after="60" w:line="240" w:lineRule="auto"/>
            </w:pPr>
          </w:p>
        </w:tc>
        <w:tc>
          <w:tcPr>
            <w:tcW w:w="908" w:type="dxa"/>
            <w:tcBorders>
              <w:top w:val="single" w:sz="6" w:space="0" w:color="auto"/>
              <w:bottom w:val="single" w:sz="6" w:space="0" w:color="auto"/>
            </w:tcBorders>
          </w:tcPr>
          <w:p w:rsidR="00BF2E10" w:rsidRDefault="00BF2E10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:rsidR="00BF2E10" w:rsidRDefault="00BF2E10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:rsidR="00BF2E10" w:rsidRDefault="00BF2E10">
            <w:pPr>
              <w:pStyle w:val="ISOParagraph"/>
              <w:spacing w:before="60" w:after="60" w:line="240" w:lineRule="auto"/>
            </w:pPr>
          </w:p>
        </w:tc>
        <w:tc>
          <w:tcPr>
            <w:tcW w:w="1115" w:type="dxa"/>
            <w:tcBorders>
              <w:top w:val="single" w:sz="6" w:space="0" w:color="auto"/>
              <w:bottom w:val="single" w:sz="6" w:space="0" w:color="auto"/>
            </w:tcBorders>
          </w:tcPr>
          <w:p w:rsidR="00BF2E10" w:rsidRDefault="00BF2E10">
            <w:pPr>
              <w:pStyle w:val="ISOCommType"/>
              <w:spacing w:before="60" w:after="60" w:line="240" w:lineRule="auto"/>
            </w:pPr>
          </w:p>
        </w:tc>
        <w:tc>
          <w:tcPr>
            <w:tcW w:w="4177" w:type="dxa"/>
            <w:tcBorders>
              <w:top w:val="single" w:sz="6" w:space="0" w:color="auto"/>
              <w:bottom w:val="single" w:sz="6" w:space="0" w:color="auto"/>
            </w:tcBorders>
          </w:tcPr>
          <w:p w:rsidR="00BF2E10" w:rsidRPr="00656D5B" w:rsidRDefault="00BF2E10" w:rsidP="00091538">
            <w:pPr>
              <w:pStyle w:val="ISOComments"/>
              <w:spacing w:before="60" w:after="60" w:line="240" w:lineRule="auto"/>
              <w:rPr>
                <w:lang w:val="en-US"/>
              </w:rPr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:rsidR="00BF2E10" w:rsidRDefault="00BF2E10" w:rsidP="00091538">
            <w:pPr>
              <w:pStyle w:val="ISOChange"/>
              <w:spacing w:before="60" w:after="60" w:line="240" w:lineRule="auto"/>
              <w:rPr>
                <w:lang w:val="en-US"/>
              </w:rPr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:rsidR="00BF2E10" w:rsidRPr="00656D5B" w:rsidRDefault="00BF2E10">
            <w:pPr>
              <w:pStyle w:val="ISOSecretObservations"/>
              <w:spacing w:before="60" w:after="60" w:line="240" w:lineRule="auto"/>
              <w:rPr>
                <w:lang w:val="en-US"/>
              </w:rPr>
            </w:pPr>
          </w:p>
        </w:tc>
      </w:tr>
      <w:tr w:rsidR="008C5428" w:rsidRPr="00656D5B" w:rsidTr="00395636">
        <w:trPr>
          <w:jc w:val="center"/>
        </w:trPr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</w:tcPr>
          <w:p w:rsidR="008C5428" w:rsidRDefault="008C5428">
            <w:pPr>
              <w:pStyle w:val="ISOMB"/>
              <w:spacing w:before="60" w:after="60" w:line="240" w:lineRule="auto"/>
            </w:pPr>
          </w:p>
        </w:tc>
        <w:tc>
          <w:tcPr>
            <w:tcW w:w="908" w:type="dxa"/>
            <w:tcBorders>
              <w:top w:val="single" w:sz="6" w:space="0" w:color="auto"/>
              <w:bottom w:val="single" w:sz="6" w:space="0" w:color="auto"/>
            </w:tcBorders>
          </w:tcPr>
          <w:p w:rsidR="008C5428" w:rsidRDefault="008C5428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:rsidR="008C5428" w:rsidRDefault="008C5428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:rsidR="008C5428" w:rsidRDefault="008C5428">
            <w:pPr>
              <w:pStyle w:val="ISOParagraph"/>
              <w:spacing w:before="60" w:after="60" w:line="240" w:lineRule="auto"/>
            </w:pPr>
          </w:p>
        </w:tc>
        <w:tc>
          <w:tcPr>
            <w:tcW w:w="1115" w:type="dxa"/>
            <w:tcBorders>
              <w:top w:val="single" w:sz="6" w:space="0" w:color="auto"/>
              <w:bottom w:val="single" w:sz="6" w:space="0" w:color="auto"/>
            </w:tcBorders>
          </w:tcPr>
          <w:p w:rsidR="008C5428" w:rsidRDefault="008C5428">
            <w:pPr>
              <w:pStyle w:val="ISOCommType"/>
              <w:spacing w:before="60" w:after="60" w:line="240" w:lineRule="auto"/>
            </w:pPr>
          </w:p>
        </w:tc>
        <w:tc>
          <w:tcPr>
            <w:tcW w:w="4177" w:type="dxa"/>
            <w:tcBorders>
              <w:top w:val="single" w:sz="6" w:space="0" w:color="auto"/>
              <w:bottom w:val="single" w:sz="6" w:space="0" w:color="auto"/>
            </w:tcBorders>
          </w:tcPr>
          <w:p w:rsidR="008C5428" w:rsidRDefault="008C5428" w:rsidP="00091538">
            <w:pPr>
              <w:pStyle w:val="ISOComments"/>
              <w:spacing w:before="60" w:after="60" w:line="240" w:lineRule="auto"/>
              <w:rPr>
                <w:lang w:val="en-US"/>
              </w:rPr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:rsidR="008C5428" w:rsidRDefault="008C5428" w:rsidP="00091538">
            <w:pPr>
              <w:pStyle w:val="ISOChange"/>
              <w:spacing w:before="60" w:after="60" w:line="240" w:lineRule="auto"/>
              <w:rPr>
                <w:lang w:val="en-US"/>
              </w:rPr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:rsidR="008C5428" w:rsidRPr="00656D5B" w:rsidRDefault="008C5428">
            <w:pPr>
              <w:pStyle w:val="ISOSecretObservations"/>
              <w:spacing w:before="60" w:after="60" w:line="240" w:lineRule="auto"/>
              <w:rPr>
                <w:lang w:val="en-US"/>
              </w:rPr>
            </w:pPr>
          </w:p>
        </w:tc>
      </w:tr>
      <w:tr w:rsidR="00BF2E10" w:rsidRPr="00656D5B" w:rsidTr="00395636">
        <w:trPr>
          <w:jc w:val="center"/>
        </w:trPr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</w:tcPr>
          <w:p w:rsidR="00BF2E10" w:rsidRDefault="00BF2E10">
            <w:pPr>
              <w:pStyle w:val="ISOMB"/>
              <w:spacing w:before="60" w:after="60" w:line="240" w:lineRule="auto"/>
            </w:pPr>
          </w:p>
        </w:tc>
        <w:tc>
          <w:tcPr>
            <w:tcW w:w="908" w:type="dxa"/>
            <w:tcBorders>
              <w:top w:val="single" w:sz="6" w:space="0" w:color="auto"/>
              <w:bottom w:val="single" w:sz="6" w:space="0" w:color="auto"/>
            </w:tcBorders>
          </w:tcPr>
          <w:p w:rsidR="00BF2E10" w:rsidRDefault="00BF2E10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:rsidR="00BF2E10" w:rsidRDefault="00BF2E10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:rsidR="00BF2E10" w:rsidRDefault="00BF2E10">
            <w:pPr>
              <w:pStyle w:val="ISOParagraph"/>
              <w:spacing w:before="60" w:after="60" w:line="240" w:lineRule="auto"/>
            </w:pPr>
          </w:p>
        </w:tc>
        <w:tc>
          <w:tcPr>
            <w:tcW w:w="1115" w:type="dxa"/>
            <w:tcBorders>
              <w:top w:val="single" w:sz="6" w:space="0" w:color="auto"/>
              <w:bottom w:val="single" w:sz="6" w:space="0" w:color="auto"/>
            </w:tcBorders>
          </w:tcPr>
          <w:p w:rsidR="00BF2E10" w:rsidRDefault="00BF2E10">
            <w:pPr>
              <w:pStyle w:val="ISOCommType"/>
              <w:spacing w:before="60" w:after="60" w:line="240" w:lineRule="auto"/>
            </w:pPr>
          </w:p>
        </w:tc>
        <w:tc>
          <w:tcPr>
            <w:tcW w:w="4177" w:type="dxa"/>
            <w:tcBorders>
              <w:top w:val="single" w:sz="6" w:space="0" w:color="auto"/>
              <w:bottom w:val="single" w:sz="6" w:space="0" w:color="auto"/>
            </w:tcBorders>
          </w:tcPr>
          <w:p w:rsidR="00BF2E10" w:rsidRDefault="00BF2E10" w:rsidP="00091538">
            <w:pPr>
              <w:pStyle w:val="ISOComments"/>
              <w:spacing w:before="60" w:after="60" w:line="240" w:lineRule="auto"/>
              <w:rPr>
                <w:lang w:val="en-US"/>
              </w:rPr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:rsidR="00BF2E10" w:rsidRDefault="00BF2E10" w:rsidP="00091538">
            <w:pPr>
              <w:pStyle w:val="ISOChange"/>
              <w:spacing w:before="60" w:after="60" w:line="240" w:lineRule="auto"/>
              <w:rPr>
                <w:lang w:val="en-US"/>
              </w:rPr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:rsidR="00BF2E10" w:rsidRPr="00656D5B" w:rsidRDefault="00BF2E10">
            <w:pPr>
              <w:pStyle w:val="ISOSecretObservations"/>
              <w:spacing w:before="60" w:after="60" w:line="240" w:lineRule="auto"/>
              <w:rPr>
                <w:lang w:val="en-US"/>
              </w:rPr>
            </w:pPr>
          </w:p>
        </w:tc>
      </w:tr>
      <w:tr w:rsidR="00BF2E10" w:rsidRPr="00656D5B" w:rsidTr="00395636">
        <w:trPr>
          <w:jc w:val="center"/>
        </w:trPr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</w:tcPr>
          <w:p w:rsidR="00BF2E10" w:rsidRDefault="00BF2E10">
            <w:pPr>
              <w:pStyle w:val="ISOMB"/>
              <w:spacing w:before="60" w:after="60" w:line="240" w:lineRule="auto"/>
            </w:pPr>
          </w:p>
        </w:tc>
        <w:tc>
          <w:tcPr>
            <w:tcW w:w="908" w:type="dxa"/>
            <w:tcBorders>
              <w:top w:val="single" w:sz="6" w:space="0" w:color="auto"/>
              <w:bottom w:val="single" w:sz="6" w:space="0" w:color="auto"/>
            </w:tcBorders>
          </w:tcPr>
          <w:p w:rsidR="00BF2E10" w:rsidRDefault="00BF2E10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:rsidR="00BF2E10" w:rsidRDefault="00BF2E10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:rsidR="00BF2E10" w:rsidRDefault="00BF2E10">
            <w:pPr>
              <w:pStyle w:val="ISOParagraph"/>
              <w:spacing w:before="60" w:after="60" w:line="240" w:lineRule="auto"/>
            </w:pPr>
          </w:p>
        </w:tc>
        <w:tc>
          <w:tcPr>
            <w:tcW w:w="1115" w:type="dxa"/>
            <w:tcBorders>
              <w:top w:val="single" w:sz="6" w:space="0" w:color="auto"/>
              <w:bottom w:val="single" w:sz="6" w:space="0" w:color="auto"/>
            </w:tcBorders>
          </w:tcPr>
          <w:p w:rsidR="00BF2E10" w:rsidRDefault="00BF2E10">
            <w:pPr>
              <w:pStyle w:val="ISOCommType"/>
              <w:spacing w:before="60" w:after="60" w:line="240" w:lineRule="auto"/>
            </w:pPr>
          </w:p>
        </w:tc>
        <w:tc>
          <w:tcPr>
            <w:tcW w:w="4177" w:type="dxa"/>
            <w:tcBorders>
              <w:top w:val="single" w:sz="6" w:space="0" w:color="auto"/>
              <w:bottom w:val="single" w:sz="6" w:space="0" w:color="auto"/>
            </w:tcBorders>
          </w:tcPr>
          <w:p w:rsidR="00BF2E10" w:rsidRDefault="00BF2E10" w:rsidP="00091538">
            <w:pPr>
              <w:pStyle w:val="ISOComments"/>
              <w:spacing w:before="60" w:after="60" w:line="240" w:lineRule="auto"/>
              <w:rPr>
                <w:lang w:val="en-US"/>
              </w:rPr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:rsidR="00BF2E10" w:rsidRDefault="00BF2E10" w:rsidP="00091538">
            <w:pPr>
              <w:pStyle w:val="ISOChange"/>
              <w:spacing w:before="60" w:after="60" w:line="240" w:lineRule="auto"/>
              <w:rPr>
                <w:lang w:val="en-US"/>
              </w:rPr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:rsidR="00BF2E10" w:rsidRPr="00656D5B" w:rsidRDefault="00BF2E10">
            <w:pPr>
              <w:pStyle w:val="ISOSecretObservations"/>
              <w:spacing w:before="60" w:after="60" w:line="240" w:lineRule="auto"/>
              <w:rPr>
                <w:lang w:val="en-US"/>
              </w:rPr>
            </w:pPr>
          </w:p>
        </w:tc>
      </w:tr>
    </w:tbl>
    <w:p w:rsidR="00A16159" w:rsidRPr="00656D5B" w:rsidRDefault="00A16159" w:rsidP="00AE60D1">
      <w:pPr>
        <w:rPr>
          <w:lang w:val="en-US"/>
        </w:rPr>
      </w:pPr>
    </w:p>
    <w:sectPr w:rsidR="00A16159" w:rsidRPr="00656D5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6840" w:h="11907" w:orient="landscape" w:code="9"/>
      <w:pgMar w:top="851" w:right="851" w:bottom="851" w:left="851" w:header="567" w:footer="567" w:gutter="0"/>
      <w:pgNumType w:start="1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041B" w:rsidRDefault="00F0041B">
      <w:r>
        <w:separator/>
      </w:r>
    </w:p>
  </w:endnote>
  <w:endnote w:type="continuationSeparator" w:id="0">
    <w:p w:rsidR="00F0041B" w:rsidRDefault="00F00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3DDD" w:rsidRDefault="00433DD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6159" w:rsidRPr="00433DDD" w:rsidRDefault="00A16159">
    <w:pPr>
      <w:pStyle w:val="Fuzeile"/>
      <w:tabs>
        <w:tab w:val="clear" w:pos="4820"/>
        <w:tab w:val="clear" w:pos="9639"/>
        <w:tab w:val="left" w:pos="284"/>
        <w:tab w:val="left" w:pos="1843"/>
        <w:tab w:val="left" w:pos="2268"/>
        <w:tab w:val="left" w:pos="3119"/>
        <w:tab w:val="left" w:pos="4395"/>
      </w:tabs>
      <w:spacing w:before="20" w:after="20"/>
      <w:jc w:val="left"/>
      <w:rPr>
        <w:rStyle w:val="Seitenzahl"/>
        <w:b/>
        <w:sz w:val="16"/>
        <w:lang w:val="de-CH"/>
      </w:rPr>
    </w:pPr>
    <w:r w:rsidRPr="00433DDD">
      <w:rPr>
        <w:rStyle w:val="Seitenzahl"/>
        <w:sz w:val="16"/>
        <w:vertAlign w:val="superscript"/>
        <w:lang w:val="de-CH"/>
      </w:rPr>
      <w:t>2</w:t>
    </w:r>
    <w:r w:rsidRPr="00433DDD">
      <w:rPr>
        <w:rStyle w:val="Seitenzahl"/>
        <w:b/>
        <w:sz w:val="16"/>
        <w:lang w:val="de-CH"/>
      </w:rPr>
      <w:tab/>
    </w:r>
    <w:r w:rsidR="00433DDD" w:rsidRPr="00433DDD">
      <w:rPr>
        <w:rStyle w:val="Seitenzahl"/>
        <w:b/>
        <w:sz w:val="16"/>
        <w:lang w:val="de-CH"/>
      </w:rPr>
      <w:t xml:space="preserve">Art der Korrektur / </w:t>
    </w:r>
    <w:proofErr w:type="spellStart"/>
    <w:r w:rsidR="00433DDD" w:rsidRPr="00433DDD">
      <w:rPr>
        <w:rStyle w:val="Seitenzahl"/>
        <w:b/>
        <w:sz w:val="16"/>
        <w:lang w:val="de-CH"/>
      </w:rPr>
      <w:t>Ergnnzung</w:t>
    </w:r>
    <w:proofErr w:type="spellEnd"/>
    <w:r w:rsidRPr="00433DDD">
      <w:rPr>
        <w:rStyle w:val="Seitenzahl"/>
        <w:b/>
        <w:sz w:val="16"/>
        <w:lang w:val="de-CH"/>
      </w:rPr>
      <w:t>:</w:t>
    </w:r>
    <w:r w:rsidRPr="00433DDD">
      <w:rPr>
        <w:rStyle w:val="Seitenzahl"/>
        <w:bCs/>
        <w:sz w:val="16"/>
        <w:lang w:val="de-CH"/>
      </w:rPr>
      <w:tab/>
    </w:r>
    <w:r w:rsidR="00433DDD">
      <w:rPr>
        <w:rStyle w:val="Seitenzahl"/>
        <w:b/>
        <w:sz w:val="16"/>
        <w:lang w:val="de-CH"/>
      </w:rPr>
      <w:t>a</w:t>
    </w:r>
    <w:r w:rsidRPr="00433DDD">
      <w:rPr>
        <w:rStyle w:val="Seitenzahl"/>
        <w:bCs/>
        <w:sz w:val="16"/>
        <w:lang w:val="de-CH"/>
      </w:rPr>
      <w:t xml:space="preserve"> = </w:t>
    </w:r>
    <w:r w:rsidR="00433DDD">
      <w:rPr>
        <w:rStyle w:val="Seitenzahl"/>
        <w:bCs/>
        <w:sz w:val="16"/>
        <w:lang w:val="de-CH"/>
      </w:rPr>
      <w:t>allgemein</w:t>
    </w:r>
    <w:r w:rsidRPr="00433DDD">
      <w:rPr>
        <w:rStyle w:val="Seitenzahl"/>
        <w:bCs/>
        <w:sz w:val="16"/>
        <w:lang w:val="de-CH"/>
      </w:rPr>
      <w:tab/>
    </w:r>
    <w:r w:rsidRPr="00433DDD">
      <w:rPr>
        <w:rStyle w:val="Seitenzahl"/>
        <w:b/>
        <w:sz w:val="16"/>
        <w:lang w:val="de-CH"/>
      </w:rPr>
      <w:t>t</w:t>
    </w:r>
    <w:r w:rsidRPr="00433DDD">
      <w:rPr>
        <w:rStyle w:val="Seitenzahl"/>
        <w:bCs/>
        <w:sz w:val="16"/>
        <w:lang w:val="de-CH"/>
      </w:rPr>
      <w:t xml:space="preserve"> = techni</w:t>
    </w:r>
    <w:r w:rsidR="00433DDD">
      <w:rPr>
        <w:rStyle w:val="Seitenzahl"/>
        <w:bCs/>
        <w:sz w:val="16"/>
        <w:lang w:val="de-CH"/>
      </w:rPr>
      <w:t>sch</w:t>
    </w:r>
    <w:r w:rsidRPr="00433DDD">
      <w:rPr>
        <w:rStyle w:val="Seitenzahl"/>
        <w:bCs/>
        <w:sz w:val="16"/>
        <w:lang w:val="de-CH"/>
      </w:rPr>
      <w:tab/>
    </w:r>
    <w:r w:rsidR="00433DDD">
      <w:rPr>
        <w:rStyle w:val="Seitenzahl"/>
        <w:b/>
        <w:sz w:val="16"/>
        <w:lang w:val="de-CH"/>
      </w:rPr>
      <w:t>i</w:t>
    </w:r>
    <w:r w:rsidRPr="00433DDD">
      <w:rPr>
        <w:rStyle w:val="Seitenzahl"/>
        <w:bCs/>
        <w:sz w:val="16"/>
        <w:lang w:val="de-CH"/>
      </w:rPr>
      <w:t xml:space="preserve"> = </w:t>
    </w:r>
    <w:r w:rsidR="00433DDD">
      <w:rPr>
        <w:rStyle w:val="Seitenzahl"/>
        <w:bCs/>
        <w:sz w:val="16"/>
        <w:lang w:val="de-CH"/>
      </w:rPr>
      <w:t>inhaltlich</w:t>
    </w:r>
    <w:r w:rsidRPr="00433DDD">
      <w:rPr>
        <w:rStyle w:val="Seitenzahl"/>
        <w:bCs/>
        <w:sz w:val="16"/>
        <w:lang w:val="de-CH"/>
      </w:rPr>
      <w:t xml:space="preserve"> </w:t>
    </w:r>
    <w:r w:rsidR="00433DDD">
      <w:rPr>
        <w:rStyle w:val="Seitenzahl"/>
        <w:bCs/>
        <w:sz w:val="16"/>
        <w:lang w:val="de-CH"/>
      </w:rPr>
      <w:t xml:space="preserve">         </w:t>
    </w:r>
    <w:r w:rsidR="00433DDD">
      <w:rPr>
        <w:rStyle w:val="Seitenzahl"/>
        <w:b/>
        <w:sz w:val="16"/>
        <w:lang w:val="de-CH"/>
      </w:rPr>
      <w:t>e</w:t>
    </w:r>
    <w:r w:rsidR="00433DDD" w:rsidRPr="00433DDD">
      <w:rPr>
        <w:rStyle w:val="Seitenzahl"/>
        <w:bCs/>
        <w:sz w:val="16"/>
        <w:lang w:val="de-CH"/>
      </w:rPr>
      <w:t xml:space="preserve"> = </w:t>
    </w:r>
    <w:r w:rsidR="00433DDD">
      <w:rPr>
        <w:rStyle w:val="Seitenzahl"/>
        <w:bCs/>
        <w:sz w:val="16"/>
        <w:lang w:val="de-CH"/>
      </w:rPr>
      <w:t>ergänzend</w:t>
    </w:r>
  </w:p>
  <w:p w:rsidR="00A16159" w:rsidRDefault="00433DDD">
    <w:pPr>
      <w:pStyle w:val="Fuzeile"/>
      <w:tabs>
        <w:tab w:val="clear" w:pos="4820"/>
        <w:tab w:val="clear" w:pos="9639"/>
      </w:tabs>
      <w:jc w:val="right"/>
      <w:rPr>
        <w:rStyle w:val="Seitenzahl"/>
        <w:sz w:val="16"/>
      </w:rPr>
    </w:pPr>
    <w:proofErr w:type="spellStart"/>
    <w:r>
      <w:rPr>
        <w:rStyle w:val="Seitenzahl"/>
        <w:sz w:val="16"/>
        <w:lang w:val="en-US"/>
      </w:rPr>
      <w:t>Seite</w:t>
    </w:r>
    <w:proofErr w:type="spellEnd"/>
    <w:r w:rsidR="00A16159">
      <w:rPr>
        <w:rStyle w:val="Seitenzahl"/>
        <w:sz w:val="16"/>
        <w:lang w:val="en-US"/>
      </w:rPr>
      <w:t xml:space="preserve"> </w:t>
    </w:r>
    <w:r w:rsidR="00A16159">
      <w:rPr>
        <w:rStyle w:val="Seitenzahl"/>
        <w:sz w:val="16"/>
        <w:lang w:val="en-US"/>
      </w:rPr>
      <w:fldChar w:fldCharType="begin"/>
    </w:r>
    <w:r w:rsidR="00A16159">
      <w:rPr>
        <w:rStyle w:val="Seitenzahl"/>
        <w:sz w:val="16"/>
        <w:lang w:val="en-US"/>
      </w:rPr>
      <w:instrText xml:space="preserve"> PAGE </w:instrText>
    </w:r>
    <w:r w:rsidR="00A16159">
      <w:rPr>
        <w:rStyle w:val="Seitenzahl"/>
        <w:sz w:val="16"/>
        <w:lang w:val="en-US"/>
      </w:rPr>
      <w:fldChar w:fldCharType="separate"/>
    </w:r>
    <w:r w:rsidR="003237C4">
      <w:rPr>
        <w:rStyle w:val="Seitenzahl"/>
        <w:noProof/>
        <w:sz w:val="16"/>
        <w:lang w:val="en-US"/>
      </w:rPr>
      <w:t>1</w:t>
    </w:r>
    <w:r w:rsidR="00A16159">
      <w:rPr>
        <w:rStyle w:val="Seitenzahl"/>
        <w:sz w:val="16"/>
        <w:lang w:val="en-US"/>
      </w:rPr>
      <w:fldChar w:fldCharType="end"/>
    </w:r>
    <w:r w:rsidR="00A16159">
      <w:rPr>
        <w:rStyle w:val="Seitenzahl"/>
        <w:sz w:val="16"/>
        <w:lang w:val="en-US"/>
      </w:rPr>
      <w:t xml:space="preserve"> </w:t>
    </w:r>
    <w:r>
      <w:rPr>
        <w:rStyle w:val="Seitenzahl"/>
        <w:sz w:val="16"/>
        <w:lang w:val="en-US"/>
      </w:rPr>
      <w:t>von</w:t>
    </w:r>
    <w:r w:rsidR="00A16159">
      <w:rPr>
        <w:rStyle w:val="Seitenzahl"/>
        <w:sz w:val="16"/>
        <w:lang w:val="en-US"/>
      </w:rPr>
      <w:t xml:space="preserve"> </w:t>
    </w:r>
    <w:r w:rsidR="00A16159">
      <w:rPr>
        <w:rStyle w:val="Seitenzahl"/>
        <w:sz w:val="16"/>
        <w:lang w:val="en-US"/>
      </w:rPr>
      <w:fldChar w:fldCharType="begin"/>
    </w:r>
    <w:r w:rsidR="00A16159">
      <w:rPr>
        <w:rStyle w:val="Seitenzahl"/>
        <w:sz w:val="16"/>
        <w:lang w:val="en-US"/>
      </w:rPr>
      <w:instrText xml:space="preserve"> NUMPAGES </w:instrText>
    </w:r>
    <w:r w:rsidR="00A16159">
      <w:rPr>
        <w:rStyle w:val="Seitenzahl"/>
        <w:sz w:val="16"/>
        <w:lang w:val="en-US"/>
      </w:rPr>
      <w:fldChar w:fldCharType="separate"/>
    </w:r>
    <w:r w:rsidR="003237C4">
      <w:rPr>
        <w:rStyle w:val="Seitenzahl"/>
        <w:noProof/>
        <w:sz w:val="16"/>
        <w:lang w:val="en-US"/>
      </w:rPr>
      <w:t>1</w:t>
    </w:r>
    <w:r w:rsidR="00A16159">
      <w:rPr>
        <w:rStyle w:val="Seitenzahl"/>
        <w:sz w:val="16"/>
        <w:lang w:val="en-US"/>
      </w:rPr>
      <w:fldChar w:fldCharType="end"/>
    </w:r>
  </w:p>
  <w:p w:rsidR="00A16159" w:rsidRDefault="00A16159">
    <w:pPr>
      <w:pStyle w:val="Fuzeile"/>
      <w:jc w:val="left"/>
      <w:rPr>
        <w:rStyle w:val="Seitenzahl"/>
        <w:i/>
        <w:iCs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6159" w:rsidRDefault="00A16159">
    <w:pPr>
      <w:pStyle w:val="Fuzeile"/>
      <w:tabs>
        <w:tab w:val="clear" w:pos="4820"/>
        <w:tab w:val="clear" w:pos="9639"/>
        <w:tab w:val="left" w:pos="284"/>
        <w:tab w:val="left" w:pos="3969"/>
      </w:tabs>
      <w:spacing w:before="20" w:after="20"/>
      <w:jc w:val="left"/>
      <w:rPr>
        <w:rStyle w:val="Seitenzahl"/>
        <w:bCs/>
        <w:sz w:val="16"/>
      </w:rPr>
    </w:pPr>
    <w:r>
      <w:rPr>
        <w:rStyle w:val="Seitenzahl"/>
        <w:bCs/>
        <w:sz w:val="16"/>
      </w:rPr>
      <w:t>1</w:t>
    </w:r>
    <w:r>
      <w:rPr>
        <w:rStyle w:val="Seitenzahl"/>
        <w:bCs/>
        <w:sz w:val="16"/>
      </w:rPr>
      <w:tab/>
    </w:r>
    <w:r>
      <w:rPr>
        <w:rStyle w:val="Seitenzahl"/>
        <w:b/>
        <w:sz w:val="16"/>
      </w:rPr>
      <w:t>MB</w:t>
    </w:r>
    <w:r>
      <w:rPr>
        <w:rStyle w:val="Seitenzahl"/>
        <w:bCs/>
        <w:sz w:val="16"/>
      </w:rPr>
      <w:t xml:space="preserve"> = Member body (enter the ISO 3166 two-letter country code, e.g. CN for China)</w:t>
    </w:r>
    <w:r>
      <w:rPr>
        <w:rStyle w:val="Seitenzahl"/>
        <w:bCs/>
        <w:sz w:val="16"/>
      </w:rPr>
      <w:tab/>
    </w:r>
    <w:r>
      <w:rPr>
        <w:rStyle w:val="Seitenzahl"/>
        <w:b/>
        <w:sz w:val="16"/>
      </w:rPr>
      <w:t>**</w:t>
    </w:r>
    <w:r>
      <w:rPr>
        <w:rStyle w:val="Seitenzahl"/>
        <w:bCs/>
        <w:sz w:val="16"/>
      </w:rPr>
      <w:t xml:space="preserve"> = ISO/CS editing unit</w:t>
    </w:r>
  </w:p>
  <w:p w:rsidR="00A16159" w:rsidRDefault="00A16159">
    <w:pPr>
      <w:pStyle w:val="Fuzeile"/>
      <w:tabs>
        <w:tab w:val="clear" w:pos="4820"/>
        <w:tab w:val="clear" w:pos="9639"/>
        <w:tab w:val="left" w:pos="284"/>
        <w:tab w:val="left" w:pos="1843"/>
        <w:tab w:val="left" w:pos="2268"/>
        <w:tab w:val="left" w:pos="3119"/>
        <w:tab w:val="left" w:pos="4395"/>
      </w:tabs>
      <w:spacing w:before="20" w:after="20"/>
      <w:jc w:val="left"/>
      <w:rPr>
        <w:rStyle w:val="Seitenzahl"/>
        <w:bCs/>
        <w:sz w:val="16"/>
      </w:rPr>
    </w:pPr>
    <w:r>
      <w:rPr>
        <w:rStyle w:val="Seitenzahl"/>
        <w:sz w:val="16"/>
      </w:rPr>
      <w:t>2</w:t>
    </w:r>
    <w:r>
      <w:rPr>
        <w:rStyle w:val="Seitenzahl"/>
        <w:b/>
        <w:sz w:val="16"/>
      </w:rPr>
      <w:tab/>
      <w:t>Type of comment</w:t>
    </w:r>
    <w:r>
      <w:rPr>
        <w:rStyle w:val="Seitenzahl"/>
        <w:bCs/>
        <w:sz w:val="16"/>
      </w:rPr>
      <w:t>:</w:t>
    </w:r>
    <w:r>
      <w:rPr>
        <w:rStyle w:val="Seitenzahl"/>
        <w:bCs/>
        <w:sz w:val="16"/>
      </w:rPr>
      <w:tab/>
    </w:r>
    <w:proofErr w:type="spellStart"/>
    <w:r>
      <w:rPr>
        <w:rStyle w:val="Seitenzahl"/>
        <w:bCs/>
        <w:sz w:val="16"/>
      </w:rPr>
      <w:t>ge</w:t>
    </w:r>
    <w:proofErr w:type="spellEnd"/>
    <w:r>
      <w:rPr>
        <w:rStyle w:val="Seitenzahl"/>
        <w:bCs/>
        <w:sz w:val="16"/>
      </w:rPr>
      <w:t xml:space="preserve"> = general</w:t>
    </w:r>
    <w:r>
      <w:rPr>
        <w:rStyle w:val="Seitenzahl"/>
        <w:bCs/>
        <w:sz w:val="16"/>
      </w:rPr>
      <w:tab/>
    </w:r>
    <w:proofErr w:type="spellStart"/>
    <w:r>
      <w:rPr>
        <w:rStyle w:val="Seitenzahl"/>
        <w:bCs/>
        <w:sz w:val="16"/>
      </w:rPr>
      <w:t>te</w:t>
    </w:r>
    <w:proofErr w:type="spellEnd"/>
    <w:r>
      <w:rPr>
        <w:rStyle w:val="Seitenzahl"/>
        <w:bCs/>
        <w:sz w:val="16"/>
      </w:rPr>
      <w:t xml:space="preserve"> = technical </w:t>
    </w:r>
    <w:r>
      <w:rPr>
        <w:rStyle w:val="Seitenzahl"/>
        <w:bCs/>
        <w:sz w:val="16"/>
      </w:rPr>
      <w:tab/>
      <w:t xml:space="preserve">ed = editorial </w:t>
    </w:r>
  </w:p>
  <w:p w:rsidR="00A16159" w:rsidRDefault="00A16159">
    <w:pPr>
      <w:pStyle w:val="Fuzeile"/>
      <w:tabs>
        <w:tab w:val="clear" w:pos="4820"/>
        <w:tab w:val="clear" w:pos="9639"/>
        <w:tab w:val="left" w:pos="284"/>
      </w:tabs>
      <w:spacing w:before="20" w:after="20"/>
      <w:jc w:val="left"/>
      <w:rPr>
        <w:rStyle w:val="Seitenzahl"/>
        <w:bCs/>
        <w:sz w:val="16"/>
      </w:rPr>
    </w:pPr>
    <w:r>
      <w:rPr>
        <w:rStyle w:val="Seitenzahl"/>
        <w:b/>
        <w:sz w:val="16"/>
      </w:rPr>
      <w:t>NB</w:t>
    </w:r>
    <w:r>
      <w:rPr>
        <w:rStyle w:val="Seitenzahl"/>
        <w:bCs/>
        <w:sz w:val="16"/>
      </w:rPr>
      <w:tab/>
      <w:t>Columns 1, 2, 4, 5 are compulsory.</w:t>
    </w:r>
  </w:p>
  <w:p w:rsidR="00A16159" w:rsidRDefault="00A16159">
    <w:pPr>
      <w:pStyle w:val="Fuzeile"/>
      <w:tabs>
        <w:tab w:val="clear" w:pos="4820"/>
        <w:tab w:val="clear" w:pos="9639"/>
      </w:tabs>
      <w:jc w:val="right"/>
      <w:rPr>
        <w:rStyle w:val="Seitenzahl"/>
        <w:sz w:val="16"/>
      </w:rPr>
    </w:pPr>
    <w:r>
      <w:rPr>
        <w:rStyle w:val="Seitenzahl"/>
        <w:sz w:val="16"/>
        <w:lang w:val="en-US"/>
      </w:rPr>
      <w:t xml:space="preserve">page </w:t>
    </w:r>
    <w:r>
      <w:rPr>
        <w:rStyle w:val="Seitenzahl"/>
        <w:sz w:val="16"/>
        <w:lang w:val="en-US"/>
      </w:rPr>
      <w:fldChar w:fldCharType="begin"/>
    </w:r>
    <w:r>
      <w:rPr>
        <w:rStyle w:val="Seitenzahl"/>
        <w:sz w:val="16"/>
        <w:lang w:val="en-US"/>
      </w:rPr>
      <w:instrText xml:space="preserve"> PAGE </w:instrText>
    </w:r>
    <w:r>
      <w:rPr>
        <w:rStyle w:val="Seitenzahl"/>
        <w:sz w:val="16"/>
        <w:lang w:val="en-US"/>
      </w:rPr>
      <w:fldChar w:fldCharType="separate"/>
    </w:r>
    <w:r>
      <w:rPr>
        <w:rStyle w:val="Seitenzahl"/>
        <w:noProof/>
        <w:sz w:val="16"/>
        <w:lang w:val="en-US"/>
      </w:rPr>
      <w:t>1</w:t>
    </w:r>
    <w:r>
      <w:rPr>
        <w:rStyle w:val="Seitenzahl"/>
        <w:sz w:val="16"/>
        <w:lang w:val="en-US"/>
      </w:rPr>
      <w:fldChar w:fldCharType="end"/>
    </w:r>
    <w:r>
      <w:rPr>
        <w:rStyle w:val="Seitenzahl"/>
        <w:sz w:val="16"/>
        <w:lang w:val="en-US"/>
      </w:rPr>
      <w:t xml:space="preserve"> of </w:t>
    </w:r>
    <w:r>
      <w:rPr>
        <w:rStyle w:val="Seitenzahl"/>
        <w:sz w:val="16"/>
        <w:lang w:val="en-US"/>
      </w:rPr>
      <w:fldChar w:fldCharType="begin"/>
    </w:r>
    <w:r>
      <w:rPr>
        <w:rStyle w:val="Seitenzahl"/>
        <w:sz w:val="16"/>
        <w:lang w:val="en-US"/>
      </w:rPr>
      <w:instrText xml:space="preserve"> NUMPAGES </w:instrText>
    </w:r>
    <w:r>
      <w:rPr>
        <w:rStyle w:val="Seitenzahl"/>
        <w:sz w:val="16"/>
        <w:lang w:val="en-US"/>
      </w:rPr>
      <w:fldChar w:fldCharType="separate"/>
    </w:r>
    <w:r>
      <w:rPr>
        <w:rStyle w:val="Seitenzahl"/>
        <w:noProof/>
        <w:sz w:val="16"/>
        <w:lang w:val="en-US"/>
      </w:rPr>
      <w:t>1</w:t>
    </w:r>
    <w:r>
      <w:rPr>
        <w:rStyle w:val="Seitenzahl"/>
        <w:sz w:val="16"/>
        <w:lang w:val="en-US"/>
      </w:rPr>
      <w:fldChar w:fldCharType="end"/>
    </w:r>
  </w:p>
  <w:p w:rsidR="00A16159" w:rsidRDefault="00A16159">
    <w:pPr>
      <w:pStyle w:val="Fuzeile"/>
      <w:jc w:val="left"/>
      <w:rPr>
        <w:sz w:val="14"/>
      </w:rPr>
    </w:pPr>
    <w:r>
      <w:rPr>
        <w:rStyle w:val="Seitenzahl"/>
        <w:sz w:val="16"/>
      </w:rPr>
      <w:t>FORM 13B (ISO) version 2001-09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041B" w:rsidRDefault="00F0041B">
      <w:r>
        <w:separator/>
      </w:r>
    </w:p>
  </w:footnote>
  <w:footnote w:type="continuationSeparator" w:id="0">
    <w:p w:rsidR="00F0041B" w:rsidRDefault="00F004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3DDD" w:rsidRDefault="00433DD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5658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8449"/>
      <w:gridCol w:w="1701"/>
      <w:gridCol w:w="5508"/>
    </w:tblGrid>
    <w:tr w:rsidR="00095ECD" w:rsidTr="00095ECD">
      <w:trPr>
        <w:cantSplit/>
        <w:jc w:val="center"/>
      </w:trPr>
      <w:tc>
        <w:tcPr>
          <w:tcW w:w="8449" w:type="dxa"/>
          <w:tcBorders>
            <w:top w:val="nil"/>
            <w:left w:val="nil"/>
            <w:bottom w:val="nil"/>
            <w:right w:val="nil"/>
          </w:tcBorders>
        </w:tcPr>
        <w:p w:rsidR="007B1924" w:rsidRDefault="00095ECD" w:rsidP="007B1924">
          <w:pPr>
            <w:pStyle w:val="ISOComments"/>
            <w:spacing w:before="60" w:after="60"/>
            <w:rPr>
              <w:rStyle w:val="MTEquationSection"/>
              <w:b/>
              <w:bCs/>
              <w:color w:val="auto"/>
              <w:sz w:val="22"/>
              <w:lang w:val="de-CH"/>
            </w:rPr>
          </w:pPr>
          <w:r w:rsidRPr="009942F1">
            <w:rPr>
              <w:rStyle w:val="MTEquationSection"/>
              <w:b/>
              <w:bCs/>
              <w:color w:val="auto"/>
              <w:sz w:val="22"/>
              <w:lang w:val="de-CH"/>
            </w:rPr>
            <w:t xml:space="preserve">Kommentare und Ergänzungen Überarbeitung </w:t>
          </w:r>
          <w:r>
            <w:rPr>
              <w:rStyle w:val="MTEquationSection"/>
              <w:b/>
              <w:bCs/>
              <w:color w:val="auto"/>
              <w:sz w:val="22"/>
              <w:lang w:val="de-CH"/>
            </w:rPr>
            <w:t xml:space="preserve">Qplus Richtlinie </w:t>
          </w:r>
        </w:p>
        <w:p w:rsidR="00095ECD" w:rsidRPr="00C23C02" w:rsidRDefault="00095ECD" w:rsidP="007B1924">
          <w:pPr>
            <w:pStyle w:val="ISOComments"/>
            <w:spacing w:before="60" w:after="60"/>
            <w:rPr>
              <w:b/>
              <w:lang w:val="de-CH"/>
            </w:rPr>
          </w:pPr>
          <w:r w:rsidRPr="00684B6C">
            <w:rPr>
              <w:b/>
              <w:sz w:val="16"/>
              <w:lang w:val="de-CH"/>
            </w:rPr>
            <w:t>R592</w:t>
          </w:r>
          <w:r w:rsidR="003F68BB">
            <w:rPr>
              <w:b/>
              <w:sz w:val="16"/>
              <w:lang w:val="de-CH"/>
            </w:rPr>
            <w:t> </w:t>
          </w:r>
          <w:r w:rsidR="00F21D83">
            <w:rPr>
              <w:b/>
              <w:sz w:val="16"/>
              <w:lang w:val="de-CH"/>
            </w:rPr>
            <w:t>01</w:t>
          </w:r>
          <w:r w:rsidR="00C23C02">
            <w:rPr>
              <w:b/>
              <w:sz w:val="16"/>
              <w:lang w:val="de-CH"/>
            </w:rPr>
            <w:t>1</w:t>
          </w:r>
          <w:r w:rsidR="007B1924" w:rsidRPr="000124D2">
            <w:rPr>
              <w:b/>
              <w:sz w:val="16"/>
              <w:szCs w:val="16"/>
              <w:lang w:val="de-CH"/>
            </w:rPr>
            <w:t xml:space="preserve">, </w:t>
          </w:r>
          <w:r w:rsidR="00C23C02" w:rsidRPr="00C23C02">
            <w:rPr>
              <w:b/>
              <w:sz w:val="16"/>
              <w:szCs w:val="16"/>
              <w:lang w:val="de-CH"/>
            </w:rPr>
            <w:t>Entwässerung im öffentlichen und privaten Bereich, Allgemeines</w:t>
          </w:r>
        </w:p>
      </w:tc>
      <w:tc>
        <w:tcPr>
          <w:tcW w:w="1701" w:type="dxa"/>
          <w:tcBorders>
            <w:top w:val="single" w:sz="6" w:space="0" w:color="auto"/>
            <w:left w:val="single" w:sz="6" w:space="0" w:color="auto"/>
            <w:bottom w:val="single" w:sz="6" w:space="0" w:color="auto"/>
          </w:tcBorders>
        </w:tcPr>
        <w:p w:rsidR="00095ECD" w:rsidRDefault="00095ECD">
          <w:pPr>
            <w:pStyle w:val="ISOChange"/>
            <w:spacing w:before="60" w:after="60"/>
            <w:rPr>
              <w:bCs/>
            </w:rPr>
          </w:pPr>
          <w:r>
            <w:rPr>
              <w:bCs/>
            </w:rPr>
            <w:t>Datum:</w:t>
          </w:r>
        </w:p>
      </w:tc>
      <w:tc>
        <w:tcPr>
          <w:tcW w:w="5508" w:type="dxa"/>
          <w:tcBorders>
            <w:top w:val="single" w:sz="6" w:space="0" w:color="auto"/>
            <w:bottom w:val="single" w:sz="6" w:space="0" w:color="auto"/>
          </w:tcBorders>
        </w:tcPr>
        <w:p w:rsidR="00095ECD" w:rsidRDefault="00095ECD" w:rsidP="003237C4">
          <w:pPr>
            <w:pStyle w:val="ISOSecretObservations"/>
            <w:spacing w:before="60" w:after="60"/>
            <w:rPr>
              <w:bCs/>
              <w:sz w:val="20"/>
            </w:rPr>
          </w:pPr>
          <w:r>
            <w:rPr>
              <w:bCs/>
              <w:sz w:val="20"/>
            </w:rPr>
            <w:t>Name / Fa.:</w:t>
          </w:r>
        </w:p>
      </w:tc>
    </w:tr>
  </w:tbl>
  <w:p w:rsidR="00A16159" w:rsidRDefault="00A16159">
    <w:pPr>
      <w:pStyle w:val="Kopfzeile"/>
    </w:pPr>
  </w:p>
  <w:tbl>
    <w:tblPr>
      <w:tblW w:w="15876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606"/>
      <w:gridCol w:w="908"/>
      <w:gridCol w:w="1209"/>
      <w:gridCol w:w="1209"/>
      <w:gridCol w:w="1115"/>
      <w:gridCol w:w="4177"/>
      <w:gridCol w:w="4233"/>
      <w:gridCol w:w="2419"/>
    </w:tblGrid>
    <w:tr w:rsidR="00C90982" w:rsidTr="00395636">
      <w:trPr>
        <w:cantSplit/>
        <w:jc w:val="center"/>
      </w:trPr>
      <w:tc>
        <w:tcPr>
          <w:tcW w:w="606" w:type="dxa"/>
        </w:tcPr>
        <w:p w:rsidR="00C90982" w:rsidRDefault="00433DDD" w:rsidP="00AE60D1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proofErr w:type="spellStart"/>
          <w:r>
            <w:rPr>
              <w:b/>
              <w:sz w:val="16"/>
            </w:rPr>
            <w:t>Fortl.Nr</w:t>
          </w:r>
          <w:proofErr w:type="spellEnd"/>
          <w:r>
            <w:rPr>
              <w:b/>
              <w:sz w:val="16"/>
            </w:rPr>
            <w:t xml:space="preserve">. </w:t>
          </w:r>
        </w:p>
      </w:tc>
      <w:tc>
        <w:tcPr>
          <w:tcW w:w="908" w:type="dxa"/>
        </w:tcPr>
        <w:p w:rsidR="003C6559" w:rsidRDefault="009542E8" w:rsidP="00433DDD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Seiten Nr.</w:t>
          </w:r>
        </w:p>
      </w:tc>
      <w:tc>
        <w:tcPr>
          <w:tcW w:w="1209" w:type="dxa"/>
        </w:tcPr>
        <w:p w:rsidR="009542E8" w:rsidRPr="00395636" w:rsidRDefault="009542E8" w:rsidP="007B1924">
          <w:pPr>
            <w:keepLines/>
            <w:spacing w:before="120" w:after="60" w:line="190" w:lineRule="exact"/>
            <w:jc w:val="center"/>
            <w:rPr>
              <w:b/>
              <w:sz w:val="16"/>
              <w:szCs w:val="16"/>
            </w:rPr>
          </w:pPr>
          <w:proofErr w:type="spellStart"/>
          <w:r>
            <w:rPr>
              <w:b/>
              <w:sz w:val="16"/>
              <w:szCs w:val="16"/>
            </w:rPr>
            <w:t>Kapitel</w:t>
          </w:r>
          <w:proofErr w:type="spellEnd"/>
        </w:p>
      </w:tc>
      <w:tc>
        <w:tcPr>
          <w:tcW w:w="1209" w:type="dxa"/>
        </w:tcPr>
        <w:p w:rsidR="003C6559" w:rsidRPr="00395636" w:rsidRDefault="009542E8" w:rsidP="007B1924">
          <w:pPr>
            <w:keepLines/>
            <w:spacing w:before="120" w:after="60" w:line="190" w:lineRule="exact"/>
            <w:jc w:val="center"/>
            <w:rPr>
              <w:b/>
              <w:sz w:val="16"/>
              <w:szCs w:val="16"/>
            </w:rPr>
          </w:pPr>
          <w:proofErr w:type="spellStart"/>
          <w:r>
            <w:rPr>
              <w:b/>
              <w:sz w:val="16"/>
              <w:szCs w:val="16"/>
            </w:rPr>
            <w:t>Abschnitt</w:t>
          </w:r>
          <w:proofErr w:type="spellEnd"/>
        </w:p>
      </w:tc>
      <w:tc>
        <w:tcPr>
          <w:tcW w:w="1115" w:type="dxa"/>
        </w:tcPr>
        <w:p w:rsidR="00C90982" w:rsidRDefault="009542E8" w:rsidP="00395636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Art des Komment</w:t>
          </w:r>
          <w:r w:rsidR="00433DDD">
            <w:rPr>
              <w:b/>
              <w:sz w:val="16"/>
            </w:rPr>
            <w:t>.</w:t>
          </w:r>
          <w:r w:rsidR="00433DDD" w:rsidRPr="00433DDD">
            <w:rPr>
              <w:b/>
              <w:sz w:val="16"/>
              <w:vertAlign w:val="superscript"/>
            </w:rPr>
            <w:t>2</w:t>
          </w:r>
        </w:p>
      </w:tc>
      <w:tc>
        <w:tcPr>
          <w:tcW w:w="4177" w:type="dxa"/>
        </w:tcPr>
        <w:p w:rsidR="00C90982" w:rsidRDefault="009542E8" w:rsidP="00A64E75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proofErr w:type="spellStart"/>
          <w:r>
            <w:rPr>
              <w:b/>
              <w:sz w:val="16"/>
            </w:rPr>
            <w:t>Bemerkung</w:t>
          </w:r>
          <w:proofErr w:type="spellEnd"/>
        </w:p>
      </w:tc>
      <w:tc>
        <w:tcPr>
          <w:tcW w:w="4233" w:type="dxa"/>
        </w:tcPr>
        <w:p w:rsidR="00C90982" w:rsidRDefault="009542E8" w:rsidP="00A64E75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proofErr w:type="spellStart"/>
          <w:r>
            <w:rPr>
              <w:b/>
              <w:sz w:val="16"/>
            </w:rPr>
            <w:t>Vorgesc</w:t>
          </w:r>
          <w:r w:rsidR="00433DDD">
            <w:rPr>
              <w:b/>
              <w:sz w:val="16"/>
            </w:rPr>
            <w:t>hlagene</w:t>
          </w:r>
          <w:proofErr w:type="spellEnd"/>
          <w:r w:rsidR="00433DDD">
            <w:rPr>
              <w:b/>
              <w:sz w:val="16"/>
            </w:rPr>
            <w:t xml:space="preserve"> </w:t>
          </w:r>
          <w:proofErr w:type="spellStart"/>
          <w:r w:rsidR="00433DDD">
            <w:rPr>
              <w:b/>
              <w:sz w:val="16"/>
            </w:rPr>
            <w:t>Ergänzung</w:t>
          </w:r>
          <w:proofErr w:type="spellEnd"/>
        </w:p>
      </w:tc>
      <w:tc>
        <w:tcPr>
          <w:tcW w:w="2419" w:type="dxa"/>
        </w:tcPr>
        <w:p w:rsidR="00C90982" w:rsidRDefault="00433DDD" w:rsidP="00A64E75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proofErr w:type="spellStart"/>
          <w:r>
            <w:rPr>
              <w:b/>
              <w:sz w:val="16"/>
            </w:rPr>
            <w:t>Entscheid</w:t>
          </w:r>
          <w:proofErr w:type="spellEnd"/>
          <w:r>
            <w:rPr>
              <w:b/>
              <w:sz w:val="16"/>
            </w:rPr>
            <w:t xml:space="preserve"> </w:t>
          </w:r>
          <w:proofErr w:type="spellStart"/>
          <w:r>
            <w:rPr>
              <w:b/>
              <w:sz w:val="16"/>
            </w:rPr>
            <w:t>Arbeitsgruppe</w:t>
          </w:r>
          <w:proofErr w:type="spellEnd"/>
        </w:p>
      </w:tc>
    </w:tr>
  </w:tbl>
  <w:p w:rsidR="00A16159" w:rsidRDefault="00A16159">
    <w:pPr>
      <w:pStyle w:val="Kopfzeile"/>
      <w:rPr>
        <w:sz w:val="2"/>
      </w:rPr>
    </w:pPr>
  </w:p>
  <w:p w:rsidR="00A16159" w:rsidRDefault="00A16159">
    <w:pPr>
      <w:pStyle w:val="Kopfzeile"/>
      <w:spacing w:line="14" w:lineRule="exact"/>
      <w:rPr>
        <w:sz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5840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8572"/>
      <w:gridCol w:w="2080"/>
      <w:gridCol w:w="5188"/>
    </w:tblGrid>
    <w:tr w:rsidR="00A16159">
      <w:trPr>
        <w:cantSplit/>
        <w:jc w:val="center"/>
      </w:trPr>
      <w:tc>
        <w:tcPr>
          <w:tcW w:w="8572" w:type="dxa"/>
          <w:tcBorders>
            <w:top w:val="nil"/>
            <w:left w:val="nil"/>
            <w:bottom w:val="nil"/>
            <w:right w:val="nil"/>
          </w:tcBorders>
        </w:tcPr>
        <w:p w:rsidR="00A16159" w:rsidRDefault="00A16159">
          <w:pPr>
            <w:pStyle w:val="ISOComments"/>
            <w:spacing w:before="60" w:after="60"/>
          </w:pPr>
          <w:r>
            <w:rPr>
              <w:rStyle w:val="MTEquationSection"/>
              <w:b/>
              <w:bCs/>
              <w:color w:val="auto"/>
              <w:sz w:val="22"/>
            </w:rPr>
            <w:t>Template for comments and secretariat observations</w:t>
          </w:r>
        </w:p>
      </w:tc>
      <w:tc>
        <w:tcPr>
          <w:tcW w:w="2080" w:type="dxa"/>
          <w:tcBorders>
            <w:top w:val="single" w:sz="6" w:space="0" w:color="auto"/>
            <w:left w:val="single" w:sz="6" w:space="0" w:color="auto"/>
            <w:bottom w:val="single" w:sz="6" w:space="0" w:color="auto"/>
          </w:tcBorders>
        </w:tcPr>
        <w:p w:rsidR="00A16159" w:rsidRDefault="00A16159">
          <w:pPr>
            <w:pStyle w:val="ISOChange"/>
            <w:spacing w:before="60" w:after="60"/>
            <w:rPr>
              <w:bCs/>
            </w:rPr>
          </w:pPr>
          <w:r>
            <w:rPr>
              <w:bCs/>
            </w:rPr>
            <w:t xml:space="preserve">Date: </w:t>
          </w:r>
        </w:p>
      </w:tc>
      <w:tc>
        <w:tcPr>
          <w:tcW w:w="5188" w:type="dxa"/>
          <w:tcBorders>
            <w:top w:val="single" w:sz="6" w:space="0" w:color="auto"/>
            <w:bottom w:val="single" w:sz="6" w:space="0" w:color="auto"/>
          </w:tcBorders>
        </w:tcPr>
        <w:p w:rsidR="00A16159" w:rsidRDefault="00A16159">
          <w:pPr>
            <w:pStyle w:val="ISOSecretObservations"/>
            <w:spacing w:before="60" w:after="60"/>
            <w:rPr>
              <w:bCs/>
            </w:rPr>
          </w:pPr>
          <w:r>
            <w:rPr>
              <w:bCs/>
            </w:rPr>
            <w:t>Document:</w:t>
          </w:r>
          <w:r>
            <w:rPr>
              <w:b/>
            </w:rPr>
            <w:t xml:space="preserve"> </w:t>
          </w:r>
          <w:r>
            <w:rPr>
              <w:b/>
              <w:sz w:val="20"/>
            </w:rPr>
            <w:t>ISO/</w:t>
          </w:r>
        </w:p>
      </w:tc>
    </w:tr>
  </w:tbl>
  <w:p w:rsidR="00A16159" w:rsidRDefault="00A16159">
    <w:pPr>
      <w:pStyle w:val="Kopfzeile"/>
    </w:pPr>
  </w:p>
  <w:tbl>
    <w:tblPr>
      <w:tblW w:w="0" w:type="auto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539"/>
      <w:gridCol w:w="1814"/>
      <w:gridCol w:w="1134"/>
      <w:gridCol w:w="709"/>
      <w:gridCol w:w="4394"/>
      <w:gridCol w:w="3828"/>
      <w:gridCol w:w="3459"/>
    </w:tblGrid>
    <w:tr w:rsidR="00A16159">
      <w:trPr>
        <w:cantSplit/>
        <w:jc w:val="center"/>
      </w:trPr>
      <w:tc>
        <w:tcPr>
          <w:tcW w:w="539" w:type="dxa"/>
        </w:tcPr>
        <w:p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1</w:t>
          </w:r>
        </w:p>
      </w:tc>
      <w:tc>
        <w:tcPr>
          <w:tcW w:w="1814" w:type="dxa"/>
        </w:tcPr>
        <w:p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2</w:t>
          </w:r>
        </w:p>
      </w:tc>
      <w:tc>
        <w:tcPr>
          <w:tcW w:w="1134" w:type="dxa"/>
        </w:tcPr>
        <w:p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3</w:t>
          </w:r>
        </w:p>
      </w:tc>
      <w:tc>
        <w:tcPr>
          <w:tcW w:w="709" w:type="dxa"/>
        </w:tcPr>
        <w:p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4</w:t>
          </w:r>
        </w:p>
      </w:tc>
      <w:tc>
        <w:tcPr>
          <w:tcW w:w="4394" w:type="dxa"/>
        </w:tcPr>
        <w:p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5</w:t>
          </w:r>
        </w:p>
      </w:tc>
      <w:tc>
        <w:tcPr>
          <w:tcW w:w="3828" w:type="dxa"/>
        </w:tcPr>
        <w:p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6</w:t>
          </w:r>
        </w:p>
      </w:tc>
      <w:tc>
        <w:tcPr>
          <w:tcW w:w="3459" w:type="dxa"/>
        </w:tcPr>
        <w:p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7</w:t>
          </w:r>
        </w:p>
      </w:tc>
    </w:tr>
    <w:tr w:rsidR="00A16159">
      <w:trPr>
        <w:cantSplit/>
        <w:jc w:val="center"/>
      </w:trPr>
      <w:tc>
        <w:tcPr>
          <w:tcW w:w="539" w:type="dxa"/>
        </w:tcPr>
        <w:p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MB</w:t>
          </w:r>
          <w:r>
            <w:rPr>
              <w:b/>
              <w:bCs/>
              <w:position w:val="6"/>
              <w:sz w:val="12"/>
            </w:rPr>
            <w:t>1</w:t>
          </w:r>
          <w:r>
            <w:rPr>
              <w:b/>
              <w:sz w:val="16"/>
            </w:rPr>
            <w:br/>
          </w:r>
        </w:p>
      </w:tc>
      <w:tc>
        <w:tcPr>
          <w:tcW w:w="1814" w:type="dxa"/>
        </w:tcPr>
        <w:p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Claus</w:t>
          </w:r>
          <w:r>
            <w:rPr>
              <w:b/>
              <w:spacing w:val="20"/>
              <w:sz w:val="16"/>
            </w:rPr>
            <w:t>e/</w:t>
          </w:r>
          <w:r>
            <w:rPr>
              <w:b/>
              <w:sz w:val="16"/>
            </w:rPr>
            <w:br/>
            <w:t>Subclause/</w:t>
          </w:r>
          <w:r>
            <w:rPr>
              <w:b/>
              <w:sz w:val="16"/>
            </w:rPr>
            <w:br/>
            <w:t>Annex/Figure/Table</w:t>
          </w:r>
          <w:r>
            <w:rPr>
              <w:b/>
              <w:sz w:val="16"/>
            </w:rPr>
            <w:br/>
          </w:r>
          <w:r>
            <w:rPr>
              <w:bCs/>
              <w:sz w:val="16"/>
            </w:rPr>
            <w:t>(e.g. 3.1, Table 2)</w:t>
          </w:r>
        </w:p>
      </w:tc>
      <w:tc>
        <w:tcPr>
          <w:tcW w:w="1134" w:type="dxa"/>
        </w:tcPr>
        <w:p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Paragraph/</w:t>
          </w:r>
          <w:r>
            <w:rPr>
              <w:b/>
              <w:sz w:val="16"/>
            </w:rPr>
            <w:br/>
            <w:t>List item/</w:t>
          </w:r>
          <w:r>
            <w:rPr>
              <w:b/>
              <w:sz w:val="16"/>
            </w:rPr>
            <w:br/>
            <w:t>Note/</w:t>
          </w:r>
          <w:r>
            <w:rPr>
              <w:b/>
              <w:sz w:val="16"/>
            </w:rPr>
            <w:br/>
          </w:r>
          <w:r>
            <w:rPr>
              <w:bCs/>
              <w:sz w:val="16"/>
            </w:rPr>
            <w:t>(e.g. Note 2)</w:t>
          </w:r>
        </w:p>
      </w:tc>
      <w:tc>
        <w:tcPr>
          <w:tcW w:w="709" w:type="dxa"/>
        </w:tcPr>
        <w:p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Type of com-</w:t>
          </w:r>
          <w:proofErr w:type="spellStart"/>
          <w:r>
            <w:rPr>
              <w:b/>
              <w:sz w:val="16"/>
            </w:rPr>
            <w:t>ment</w:t>
          </w:r>
          <w:proofErr w:type="spellEnd"/>
          <w:r>
            <w:rPr>
              <w:b/>
              <w:bCs/>
              <w:position w:val="6"/>
              <w:sz w:val="12"/>
            </w:rPr>
            <w:t>2</w:t>
          </w:r>
        </w:p>
      </w:tc>
      <w:tc>
        <w:tcPr>
          <w:tcW w:w="4394" w:type="dxa"/>
        </w:tcPr>
        <w:p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Comment (justification for change)</w:t>
          </w:r>
        </w:p>
      </w:tc>
      <w:tc>
        <w:tcPr>
          <w:tcW w:w="3828" w:type="dxa"/>
        </w:tcPr>
        <w:p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Proposed change</w:t>
          </w:r>
        </w:p>
      </w:tc>
      <w:tc>
        <w:tcPr>
          <w:tcW w:w="3459" w:type="dxa"/>
        </w:tcPr>
        <w:p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Secretariat observations</w:t>
          </w:r>
          <w:r>
            <w:rPr>
              <w:b/>
              <w:sz w:val="16"/>
            </w:rPr>
            <w:br/>
          </w:r>
          <w:r>
            <w:rPr>
              <w:bCs/>
              <w:sz w:val="16"/>
            </w:rPr>
            <w:t>on each comment submitted</w:t>
          </w:r>
        </w:p>
      </w:tc>
    </w:tr>
  </w:tbl>
  <w:p w:rsidR="00A16159" w:rsidRDefault="00A16159">
    <w:pPr>
      <w:pStyle w:val="Kopfzeile"/>
      <w:rPr>
        <w:sz w:val="2"/>
      </w:rPr>
    </w:pPr>
  </w:p>
  <w:p w:rsidR="00A16159" w:rsidRDefault="00A16159">
    <w:pPr>
      <w:pStyle w:val="Kopfzeile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proofState w:spelling="clean" w:grammar="clean"/>
  <w:attachedTemplate r:id="rId1"/>
  <w:doNotTrackMoves/>
  <w:defaultTabStop w:val="851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uppressTopSpacing/>
    <w:suppressSpBfAfterPgBrk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O974ISO" w:val="-1"/>
  </w:docVars>
  <w:rsids>
    <w:rsidRoot w:val="004C6E8C"/>
    <w:rsid w:val="000124D2"/>
    <w:rsid w:val="00091538"/>
    <w:rsid w:val="00095ECD"/>
    <w:rsid w:val="00170F57"/>
    <w:rsid w:val="00314348"/>
    <w:rsid w:val="003237C4"/>
    <w:rsid w:val="0038035A"/>
    <w:rsid w:val="0038115D"/>
    <w:rsid w:val="00387E3D"/>
    <w:rsid w:val="00392E49"/>
    <w:rsid w:val="00395636"/>
    <w:rsid w:val="003C6559"/>
    <w:rsid w:val="003F68BB"/>
    <w:rsid w:val="00415F9D"/>
    <w:rsid w:val="00433DDD"/>
    <w:rsid w:val="00446BB4"/>
    <w:rsid w:val="004C6E8C"/>
    <w:rsid w:val="00540C31"/>
    <w:rsid w:val="005868D2"/>
    <w:rsid w:val="005A6392"/>
    <w:rsid w:val="005D0351"/>
    <w:rsid w:val="00655478"/>
    <w:rsid w:val="00656D5B"/>
    <w:rsid w:val="00684B6C"/>
    <w:rsid w:val="006E2D1C"/>
    <w:rsid w:val="007659BD"/>
    <w:rsid w:val="007B1924"/>
    <w:rsid w:val="007E2E99"/>
    <w:rsid w:val="0081623A"/>
    <w:rsid w:val="008C5428"/>
    <w:rsid w:val="009542E8"/>
    <w:rsid w:val="00957F0F"/>
    <w:rsid w:val="0099077E"/>
    <w:rsid w:val="009942F1"/>
    <w:rsid w:val="009D12C7"/>
    <w:rsid w:val="009F3151"/>
    <w:rsid w:val="00A16159"/>
    <w:rsid w:val="00A63938"/>
    <w:rsid w:val="00A64E75"/>
    <w:rsid w:val="00AB3982"/>
    <w:rsid w:val="00AE60D1"/>
    <w:rsid w:val="00AF7C69"/>
    <w:rsid w:val="00B0714A"/>
    <w:rsid w:val="00B62372"/>
    <w:rsid w:val="00B85E0B"/>
    <w:rsid w:val="00B86422"/>
    <w:rsid w:val="00B87429"/>
    <w:rsid w:val="00BF2E10"/>
    <w:rsid w:val="00BF6B60"/>
    <w:rsid w:val="00C23C02"/>
    <w:rsid w:val="00C90982"/>
    <w:rsid w:val="00CD250C"/>
    <w:rsid w:val="00CD2CE6"/>
    <w:rsid w:val="00D40FD8"/>
    <w:rsid w:val="00D74D95"/>
    <w:rsid w:val="00EC5739"/>
    <w:rsid w:val="00EE1816"/>
    <w:rsid w:val="00F0041B"/>
    <w:rsid w:val="00F21D83"/>
    <w:rsid w:val="00FC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18472283-1A7B-46EE-97CF-45BC3B91A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jc w:val="both"/>
    </w:pPr>
    <w:rPr>
      <w:rFonts w:ascii="Arial" w:hAnsi="Arial"/>
      <w:sz w:val="22"/>
      <w:lang w:val="en-GB" w:eastAsia="en-US"/>
    </w:rPr>
  </w:style>
  <w:style w:type="paragraph" w:styleId="berschrift1">
    <w:name w:val="heading 1"/>
    <w:basedOn w:val="Standard"/>
    <w:next w:val="Standard"/>
    <w:qFormat/>
    <w:pPr>
      <w:keepNext/>
      <w:spacing w:before="120" w:after="200"/>
      <w:outlineLvl w:val="0"/>
    </w:pPr>
    <w:rPr>
      <w:b/>
      <w:sz w:val="24"/>
    </w:rPr>
  </w:style>
  <w:style w:type="paragraph" w:styleId="berschrift2">
    <w:name w:val="heading 2"/>
    <w:basedOn w:val="berschrift1"/>
    <w:next w:val="Standard"/>
    <w:qFormat/>
    <w:pPr>
      <w:spacing w:before="0"/>
      <w:ind w:left="567" w:hanging="567"/>
      <w:outlineLvl w:val="1"/>
    </w:pPr>
    <w:rPr>
      <w:sz w:val="22"/>
    </w:rPr>
  </w:style>
  <w:style w:type="paragraph" w:styleId="berschrift3">
    <w:name w:val="heading 3"/>
    <w:basedOn w:val="berschrift2"/>
    <w:next w:val="Standard"/>
    <w:qFormat/>
    <w:pPr>
      <w:outlineLvl w:val="2"/>
    </w:pPr>
    <w:rPr>
      <w:b w:val="0"/>
    </w:rPr>
  </w:style>
  <w:style w:type="paragraph" w:styleId="berschrift4">
    <w:name w:val="heading 4"/>
    <w:basedOn w:val="berschrift3"/>
    <w:next w:val="Standard"/>
    <w:qFormat/>
    <w:pPr>
      <w:outlineLvl w:val="3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Fuzeile"/>
    <w:semiHidden/>
  </w:style>
  <w:style w:type="paragraph" w:styleId="Fuzeile">
    <w:name w:val="footer"/>
    <w:basedOn w:val="Standard"/>
    <w:semiHidden/>
    <w:pPr>
      <w:tabs>
        <w:tab w:val="center" w:pos="4820"/>
        <w:tab w:val="right" w:pos="9639"/>
      </w:tabs>
    </w:pPr>
  </w:style>
  <w:style w:type="paragraph" w:customStyle="1" w:styleId="ISOMB">
    <w:name w:val="ISO_MB"/>
    <w:basedOn w:val="Standard"/>
    <w:pPr>
      <w:spacing w:before="210" w:line="210" w:lineRule="exact"/>
      <w:jc w:val="left"/>
    </w:pPr>
    <w:rPr>
      <w:sz w:val="18"/>
    </w:rPr>
  </w:style>
  <w:style w:type="paragraph" w:customStyle="1" w:styleId="ISOClause">
    <w:name w:val="ISO_Clause"/>
    <w:basedOn w:val="Standard"/>
    <w:pPr>
      <w:spacing w:before="210" w:line="210" w:lineRule="exact"/>
      <w:jc w:val="left"/>
    </w:pPr>
    <w:rPr>
      <w:sz w:val="18"/>
    </w:rPr>
  </w:style>
  <w:style w:type="paragraph" w:customStyle="1" w:styleId="ISOParagraph">
    <w:name w:val="ISO_Paragraph"/>
    <w:basedOn w:val="Standard"/>
    <w:pPr>
      <w:spacing w:before="210" w:line="210" w:lineRule="exact"/>
      <w:jc w:val="left"/>
    </w:pPr>
    <w:rPr>
      <w:sz w:val="18"/>
    </w:rPr>
  </w:style>
  <w:style w:type="character" w:styleId="Seitenzahl">
    <w:name w:val="page number"/>
    <w:semiHidden/>
    <w:rPr>
      <w:sz w:val="20"/>
    </w:rPr>
  </w:style>
  <w:style w:type="paragraph" w:customStyle="1" w:styleId="ISOCommType">
    <w:name w:val="ISO_Comm_Type"/>
    <w:basedOn w:val="Standard"/>
    <w:pPr>
      <w:spacing w:before="210" w:line="210" w:lineRule="exact"/>
      <w:jc w:val="left"/>
    </w:pPr>
    <w:rPr>
      <w:sz w:val="18"/>
    </w:rPr>
  </w:style>
  <w:style w:type="paragraph" w:customStyle="1" w:styleId="ISOComments">
    <w:name w:val="ISO_Comments"/>
    <w:basedOn w:val="Standard"/>
    <w:pPr>
      <w:spacing w:before="210" w:line="210" w:lineRule="exact"/>
      <w:jc w:val="left"/>
    </w:pPr>
    <w:rPr>
      <w:sz w:val="18"/>
    </w:rPr>
  </w:style>
  <w:style w:type="paragraph" w:customStyle="1" w:styleId="ISOChange">
    <w:name w:val="ISO_Change"/>
    <w:basedOn w:val="Standard"/>
    <w:pPr>
      <w:spacing w:before="210" w:line="210" w:lineRule="exact"/>
      <w:jc w:val="left"/>
    </w:pPr>
    <w:rPr>
      <w:sz w:val="18"/>
    </w:rPr>
  </w:style>
  <w:style w:type="paragraph" w:customStyle="1" w:styleId="ISOSecretObservations">
    <w:name w:val="ISO_Secret_Observations"/>
    <w:basedOn w:val="Standard"/>
    <w:pPr>
      <w:spacing w:before="210" w:line="210" w:lineRule="exact"/>
      <w:jc w:val="left"/>
    </w:pPr>
    <w:rPr>
      <w:sz w:val="18"/>
    </w:rPr>
  </w:style>
  <w:style w:type="character" w:customStyle="1" w:styleId="MTEquationSection">
    <w:name w:val="MTEquationSection"/>
    <w:rPr>
      <w:vanish w:val="0"/>
      <w:color w:val="FF0000"/>
      <w:sz w:val="16"/>
    </w:rPr>
  </w:style>
  <w:style w:type="paragraph" w:styleId="Funotentext">
    <w:name w:val="footnote text"/>
    <w:basedOn w:val="Standard"/>
    <w:semiHidden/>
    <w:rPr>
      <w:sz w:val="20"/>
    </w:rPr>
  </w:style>
  <w:style w:type="character" w:styleId="Funotenzeichen">
    <w:name w:val="footnote reference"/>
    <w:semiHidden/>
    <w:rPr>
      <w:vertAlign w:val="superscript"/>
    </w:rPr>
  </w:style>
  <w:style w:type="character" w:customStyle="1" w:styleId="mtequationsection0">
    <w:name w:val="mtequationsection"/>
    <w:basedOn w:val="Absatz-Standardschriftar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e\Microsoft%20Office\Vorlagen\commentmd1template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commentmd1template</Template>
  <TotalTime>0</TotalTime>
  <Pages>1</Pages>
  <Words>0</Words>
  <Characters>54</Characters>
  <Application>Microsoft Office Word</Application>
  <DocSecurity>0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CommentsOn</vt:lpstr>
      <vt:lpstr>CommentsOn</vt:lpstr>
    </vt:vector>
  </TitlesOfParts>
  <Company>ISO</Company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CommentsOn</dc:title>
  <dc:subject/>
  <dc:creator>dow</dc:creator>
  <cp:keywords/>
  <dc:description>FORM (ISO)</dc:description>
  <cp:lastModifiedBy>ITS ME</cp:lastModifiedBy>
  <cp:revision>2</cp:revision>
  <cp:lastPrinted>2001-10-25T12:04:00Z</cp:lastPrinted>
  <dcterms:created xsi:type="dcterms:W3CDTF">2019-01-16T17:30:00Z</dcterms:created>
  <dcterms:modified xsi:type="dcterms:W3CDTF">2019-01-16T17:30:00Z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</Properties>
</file>